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8F6" w:rsidRPr="00C50BD4" w:rsidRDefault="000E38F6" w:rsidP="000E38F6">
      <w:pPr>
        <w:spacing w:after="0"/>
        <w:jc w:val="center"/>
        <w:rPr>
          <w:b/>
          <w:sz w:val="32"/>
          <w:szCs w:val="32"/>
        </w:rPr>
      </w:pPr>
      <w:r w:rsidRPr="00C50BD4">
        <w:rPr>
          <w:b/>
          <w:sz w:val="32"/>
          <w:szCs w:val="32"/>
        </w:rPr>
        <w:t>Regulamin konkursu „120 lat wieży górniczej w Miedziance”</w:t>
      </w:r>
    </w:p>
    <w:p w:rsidR="000E38F6" w:rsidRDefault="000E38F6" w:rsidP="000E38F6">
      <w:pPr>
        <w:spacing w:after="0"/>
      </w:pPr>
    </w:p>
    <w:p w:rsidR="000E38F6" w:rsidRDefault="000E38F6" w:rsidP="000E38F6">
      <w:pPr>
        <w:spacing w:after="0"/>
        <w:jc w:val="center"/>
      </w:pPr>
      <w:r>
        <w:rPr>
          <w:rFonts w:cstheme="minorHAnsi"/>
        </w:rPr>
        <w:t>§</w:t>
      </w:r>
      <w:r>
        <w:t xml:space="preserve"> 1. Cele konkursu.</w:t>
      </w:r>
    </w:p>
    <w:p w:rsidR="000E38F6" w:rsidRDefault="000E38F6" w:rsidP="000E38F6">
      <w:pPr>
        <w:spacing w:after="0"/>
        <w:jc w:val="center"/>
      </w:pPr>
    </w:p>
    <w:p w:rsidR="000E38F6" w:rsidRDefault="000E38F6" w:rsidP="000E38F6">
      <w:pPr>
        <w:spacing w:after="0"/>
      </w:pPr>
      <w:r>
        <w:t>Celami konkursu są:</w:t>
      </w:r>
    </w:p>
    <w:p w:rsidR="000E38F6" w:rsidRDefault="000E38F6" w:rsidP="000E38F6">
      <w:pPr>
        <w:spacing w:after="0"/>
      </w:pPr>
      <w:r>
        <w:t xml:space="preserve">1. Budowanie więzi emocjonalnej z krajem ojczystym i regionem. </w:t>
      </w:r>
    </w:p>
    <w:p w:rsidR="000E38F6" w:rsidRDefault="000E38F6" w:rsidP="000E38F6">
      <w:pPr>
        <w:spacing w:after="0"/>
      </w:pPr>
      <w:r>
        <w:t>2. Wzmacnianie świadomości obywatelskiej.</w:t>
      </w:r>
    </w:p>
    <w:p w:rsidR="000E38F6" w:rsidRDefault="000E38F6" w:rsidP="000E38F6">
      <w:pPr>
        <w:spacing w:after="0"/>
      </w:pPr>
      <w:r>
        <w:t>3. Integracja międzypokoleniowa.</w:t>
      </w:r>
    </w:p>
    <w:p w:rsidR="000E38F6" w:rsidRDefault="000E38F6" w:rsidP="000E38F6">
      <w:pPr>
        <w:spacing w:after="0"/>
      </w:pPr>
      <w:r>
        <w:t>4. Kreatywne uczestnictwo w wydarzeniach związanych z obchodami stu dwudziestolecia wieży górniczej w Miedziance.</w:t>
      </w:r>
    </w:p>
    <w:p w:rsidR="000E38F6" w:rsidRDefault="000E38F6" w:rsidP="000E38F6">
      <w:pPr>
        <w:spacing w:after="0"/>
      </w:pPr>
      <w:r>
        <w:t xml:space="preserve">5. Promowanie </w:t>
      </w:r>
      <w:r w:rsidR="00152074">
        <w:t xml:space="preserve">w regionie </w:t>
      </w:r>
      <w:r>
        <w:t>obchodów 120-lecia wieży g</w:t>
      </w:r>
      <w:r w:rsidR="00152074">
        <w:t>órniczej z Miedzianki</w:t>
      </w:r>
      <w:r>
        <w:t>.</w:t>
      </w:r>
    </w:p>
    <w:p w:rsidR="000E38F6" w:rsidRDefault="000E38F6" w:rsidP="000E38F6">
      <w:pPr>
        <w:spacing w:after="0"/>
      </w:pPr>
    </w:p>
    <w:p w:rsidR="000E38F6" w:rsidRDefault="000E38F6" w:rsidP="000E38F6">
      <w:pPr>
        <w:spacing w:after="0"/>
        <w:jc w:val="center"/>
      </w:pPr>
      <w:r>
        <w:br/>
      </w:r>
      <w:r>
        <w:rPr>
          <w:rFonts w:cstheme="minorHAnsi"/>
        </w:rPr>
        <w:t>§</w:t>
      </w:r>
      <w:r>
        <w:t xml:space="preserve"> 2. Organizator konkursu:</w:t>
      </w:r>
      <w:r>
        <w:br/>
      </w:r>
    </w:p>
    <w:p w:rsidR="000E38F6" w:rsidRDefault="000E38F6" w:rsidP="000E38F6">
      <w:pPr>
        <w:spacing w:after="0"/>
      </w:pPr>
      <w:r>
        <w:t>1.  Organizatorem  konkursu  o  nazwie  „120 lat wieży górniczej w Miedziance”</w:t>
      </w:r>
      <w:r w:rsidR="00152074">
        <w:t xml:space="preserve"> jest Burmistrz Gminy i Miasta Chęciny,</w:t>
      </w:r>
      <w:r>
        <w:t xml:space="preserve"> Centr</w:t>
      </w:r>
      <w:r w:rsidR="00152074">
        <w:t>um Kultury i Sportu w Chęcinach -</w:t>
      </w:r>
      <w:r>
        <w:t xml:space="preserve"> Muzealna Izba Górnictwa Kruszcowego w Miedziance. </w:t>
      </w:r>
    </w:p>
    <w:p w:rsidR="000E38F6" w:rsidRDefault="000E38F6" w:rsidP="000E38F6">
      <w:pPr>
        <w:spacing w:after="0"/>
      </w:pPr>
      <w:r>
        <w:t>2. Adres organizatora: Miedzianka 1, 26-060 Chęciny</w:t>
      </w:r>
    </w:p>
    <w:p w:rsidR="000E38F6" w:rsidRDefault="000E38F6" w:rsidP="000E38F6">
      <w:pPr>
        <w:spacing w:after="0"/>
      </w:pPr>
      <w:r>
        <w:t xml:space="preserve">3. Osoba upoważniona do udzielania informacji na temat konkursu: Monika Kulińska, </w:t>
      </w:r>
    </w:p>
    <w:p w:rsidR="000E38F6" w:rsidRDefault="000E38F6" w:rsidP="000E38F6">
      <w:pPr>
        <w:spacing w:after="0"/>
      </w:pPr>
      <w:r>
        <w:t xml:space="preserve">miedzianka@ckis.checiny.pl, telefon: 509 264 662. </w:t>
      </w:r>
    </w:p>
    <w:p w:rsidR="000E38F6" w:rsidRDefault="000E38F6" w:rsidP="000E38F6">
      <w:pPr>
        <w:spacing w:after="0"/>
      </w:pPr>
    </w:p>
    <w:p w:rsidR="00553AE0" w:rsidRDefault="00553AE0" w:rsidP="000E38F6">
      <w:pPr>
        <w:spacing w:after="0"/>
      </w:pPr>
    </w:p>
    <w:p w:rsidR="000E38F6" w:rsidRDefault="000E38F6" w:rsidP="000E38F6">
      <w:pPr>
        <w:spacing w:after="0"/>
        <w:jc w:val="center"/>
      </w:pPr>
      <w:r>
        <w:rPr>
          <w:rFonts w:cstheme="minorHAnsi"/>
        </w:rPr>
        <w:t>§</w:t>
      </w:r>
      <w:r>
        <w:t xml:space="preserve"> </w:t>
      </w:r>
      <w:r w:rsidR="003F1717">
        <w:t>3</w:t>
      </w:r>
      <w:r>
        <w:t xml:space="preserve">. </w:t>
      </w:r>
      <w:r w:rsidR="00553AE0">
        <w:t>Założenia organizacyjne:</w:t>
      </w:r>
    </w:p>
    <w:p w:rsidR="000E38F6" w:rsidRDefault="000E38F6" w:rsidP="000E38F6">
      <w:pPr>
        <w:spacing w:after="0"/>
      </w:pPr>
    </w:p>
    <w:p w:rsidR="000E38F6" w:rsidRDefault="00553AE0" w:rsidP="000E38F6">
      <w:pPr>
        <w:spacing w:after="0"/>
      </w:pPr>
      <w:r>
        <w:t>1</w:t>
      </w:r>
      <w:r w:rsidR="000E38F6">
        <w:t xml:space="preserve">. W  konkursie  mogą  wziąć  udział  </w:t>
      </w:r>
      <w:r>
        <w:t>uczniowie szkół podstawowych, szkół średnich, podopieczni świetlic z terenu gminy Chęciny, członkowie klubów seniora z terenu gminy Chęciny oraz uczestnicy indywidualni – mieszkańcy gminy Chęciny.</w:t>
      </w:r>
    </w:p>
    <w:p w:rsidR="00553AE0" w:rsidRDefault="00553AE0" w:rsidP="000E38F6">
      <w:pPr>
        <w:spacing w:after="0"/>
      </w:pPr>
      <w:r>
        <w:t>2. Nagrody zostaną wręczone podczas uroczystości barbórkowych. Data zostanie podana w późniejszym terminie</w:t>
      </w:r>
      <w:r w:rsidR="003F1717">
        <w:t>, o czym uczestnicy zostaną powiadomieni telefonicznie</w:t>
      </w:r>
      <w:r>
        <w:t>.</w:t>
      </w:r>
    </w:p>
    <w:p w:rsidR="00553AE0" w:rsidRDefault="00553AE0" w:rsidP="000E38F6">
      <w:pPr>
        <w:spacing w:after="0"/>
      </w:pPr>
      <w:r>
        <w:t>3. Udział w konkursie jest bezpłatny.</w:t>
      </w:r>
      <w:bookmarkStart w:id="0" w:name="_GoBack"/>
      <w:bookmarkEnd w:id="0"/>
    </w:p>
    <w:p w:rsidR="00553AE0" w:rsidRDefault="00553AE0" w:rsidP="000E38F6">
      <w:pPr>
        <w:spacing w:after="0"/>
      </w:pPr>
      <w:r>
        <w:t>4. Prace nadesłane na konkurs muszą być pracami własnymi, niepublikowanymi wcześniej oraz nieprzedstawianymi w innych konkursach. Nadesłanie pracy na konkurs jest jednoznaczne ze złożeniem oświadczenia o tych faktach.</w:t>
      </w:r>
    </w:p>
    <w:p w:rsidR="00553AE0" w:rsidRDefault="00553AE0" w:rsidP="000E38F6">
      <w:pPr>
        <w:spacing w:after="0"/>
      </w:pPr>
      <w:r>
        <w:t xml:space="preserve">5. Każdy uczestnik może zgłosić do konkursu jedną pracę. </w:t>
      </w:r>
    </w:p>
    <w:p w:rsidR="00553AE0" w:rsidRDefault="00553AE0" w:rsidP="000E38F6">
      <w:pPr>
        <w:spacing w:after="0"/>
      </w:pPr>
      <w:r>
        <w:t xml:space="preserve">6. </w:t>
      </w:r>
      <w:r w:rsidR="00330171">
        <w:t>Prace zgłoszone do konkursu nie będą zwracane autorom.</w:t>
      </w:r>
    </w:p>
    <w:p w:rsidR="00330171" w:rsidRDefault="00330171" w:rsidP="00330171">
      <w:pPr>
        <w:spacing w:after="0"/>
      </w:pPr>
      <w:r>
        <w:t xml:space="preserve">7. Prace  mogą  być  wykonane  dowolną  techniką  plastyczną  (np.  ołówek,  kredka,  farby </w:t>
      </w:r>
    </w:p>
    <w:p w:rsidR="00330171" w:rsidRDefault="00330171" w:rsidP="00330171">
      <w:pPr>
        <w:spacing w:after="0"/>
      </w:pPr>
      <w:r>
        <w:t>plakatowe, akwarela, tempera, pastele suche, pastele olejne, collage). Technika dowolna – obraz, rzeźba, wyklejanka, zdjęcie, plakat itp.</w:t>
      </w:r>
    </w:p>
    <w:p w:rsidR="00330171" w:rsidRDefault="00330171" w:rsidP="00330171">
      <w:pPr>
        <w:spacing w:after="0"/>
      </w:pPr>
      <w:r>
        <w:t>8. Tematyka prac powinna być ściśle związana z tematem konkursu.</w:t>
      </w:r>
    </w:p>
    <w:p w:rsidR="00330171" w:rsidRDefault="00330171" w:rsidP="00330171">
      <w:pPr>
        <w:spacing w:after="0"/>
      </w:pPr>
      <w:r>
        <w:t xml:space="preserve">9. Prace w imieniu niepełnoletnich uczestników mogą składać rodzice/opiekunowie prawni uczniów, nauczyciele, uczestnicy świetlic, członkowie klubów seniora lub sami uczestnicy, którzy ukończyli 13 lat. </w:t>
      </w:r>
    </w:p>
    <w:p w:rsidR="00330171" w:rsidRPr="00BF758D" w:rsidRDefault="00330171" w:rsidP="00330171">
      <w:pPr>
        <w:spacing w:after="0"/>
        <w:rPr>
          <w:b/>
        </w:rPr>
      </w:pPr>
      <w:r>
        <w:t>10. Prace konkursowe należy dostarczyć do Centrum Kultury i Sportu w Chęcinach (ul. Armii Krajowej 18A, 26-060 Chęciny) lub do Muzealnej Izby Górnictwa Kru</w:t>
      </w:r>
      <w:r w:rsidR="00BF758D">
        <w:t xml:space="preserve">szcowego w Miedziance do dnia </w:t>
      </w:r>
      <w:r w:rsidR="00BF758D" w:rsidRPr="00BF758D">
        <w:rPr>
          <w:b/>
        </w:rPr>
        <w:t>25</w:t>
      </w:r>
      <w:r w:rsidRPr="00BF758D">
        <w:rPr>
          <w:b/>
        </w:rPr>
        <w:t xml:space="preserve"> listopada 2022r. </w:t>
      </w:r>
    </w:p>
    <w:p w:rsidR="00330171" w:rsidRDefault="00330171" w:rsidP="00330171">
      <w:pPr>
        <w:spacing w:after="0"/>
      </w:pPr>
      <w:r>
        <w:lastRenderedPageBreak/>
        <w:t xml:space="preserve">11. Prace należy podpisać imieniem i nazwiskiem autora oraz miejscem pochodzenia (np. Jan Kowalski, </w:t>
      </w:r>
      <w:r w:rsidR="003F1717">
        <w:t>Szkoła Podstawowa w Miedziance), wiek, telefon kontaktowy do rodzica/opiekuna prawnego.</w:t>
      </w:r>
    </w:p>
    <w:p w:rsidR="003F1717" w:rsidRDefault="003F1717" w:rsidP="00330171">
      <w:pPr>
        <w:spacing w:after="0"/>
      </w:pPr>
      <w:r>
        <w:t>12. Warunkiem uczestnictwa w konkursie jest podpisanie klauzuli, zawierającej zgodę na przetwarzanie danych osobowych, której wzór stanowi załącznik nr 1 do niniejszego regulaminu wraz z datą i podpisem uczestnika lub rodzica/opiekun.</w:t>
      </w:r>
    </w:p>
    <w:p w:rsidR="003F1717" w:rsidRDefault="003F1717" w:rsidP="00330171">
      <w:pPr>
        <w:spacing w:after="0"/>
      </w:pPr>
      <w:r>
        <w:t xml:space="preserve">13. Zgłoszenie prac do konkursu jest równoznaczne z nieodpłatnym przeniesieniem na Organizatora prawa własności materiałów, na których prace zostały złożone. </w:t>
      </w:r>
    </w:p>
    <w:p w:rsidR="003F1717" w:rsidRDefault="003F1717" w:rsidP="003F1717">
      <w:pPr>
        <w:spacing w:after="0"/>
      </w:pPr>
      <w:r>
        <w:t>14. Niniejszy regulamin konkursu będzie dostępny na stronie internetowej Centrum Kultury i Sportu w Chęcinach ckis.checiny.pl</w:t>
      </w:r>
    </w:p>
    <w:p w:rsidR="003F1717" w:rsidRDefault="003F1717" w:rsidP="003F1717">
      <w:pPr>
        <w:spacing w:after="0"/>
      </w:pPr>
      <w:r>
        <w:t>15. Wszystkie prace konkursowe będą prezentowane podczas uroczystości barbórkowych w grudniu 2022 r.</w:t>
      </w:r>
    </w:p>
    <w:p w:rsidR="00330171" w:rsidRDefault="00330171" w:rsidP="00330171">
      <w:pPr>
        <w:spacing w:after="0"/>
      </w:pPr>
    </w:p>
    <w:p w:rsidR="003F1717" w:rsidRDefault="003F1717" w:rsidP="003F1717">
      <w:pPr>
        <w:spacing w:after="0"/>
        <w:jc w:val="center"/>
      </w:pPr>
      <w:r>
        <w:rPr>
          <w:rFonts w:cstheme="minorHAnsi"/>
        </w:rPr>
        <w:t>§</w:t>
      </w:r>
      <w:r>
        <w:t xml:space="preserve"> 4. Ocena prac konkursowych:</w:t>
      </w:r>
    </w:p>
    <w:p w:rsidR="003F1717" w:rsidRDefault="003F1717" w:rsidP="003F1717">
      <w:pPr>
        <w:spacing w:after="0"/>
        <w:jc w:val="center"/>
      </w:pPr>
    </w:p>
    <w:p w:rsidR="003F1717" w:rsidRDefault="003F1717" w:rsidP="003F1717">
      <w:pPr>
        <w:spacing w:after="0"/>
      </w:pPr>
      <w:r>
        <w:t>1. O wyłonieniu zwycięzców konkursu decyduje komisja konkursowa powołana przez Organizatora. Kryteria oceny zostaną ustalone w następujący sposób:</w:t>
      </w:r>
    </w:p>
    <w:p w:rsidR="003F1717" w:rsidRDefault="003F1717" w:rsidP="003F1717">
      <w:pPr>
        <w:spacing w:after="0"/>
      </w:pPr>
      <w:r>
        <w:t>- zgodność pracy z terminem,</w:t>
      </w:r>
    </w:p>
    <w:p w:rsidR="003F1717" w:rsidRDefault="003F1717" w:rsidP="003F1717">
      <w:pPr>
        <w:spacing w:after="0"/>
      </w:pPr>
      <w:r>
        <w:t>- jakość wykonania,</w:t>
      </w:r>
    </w:p>
    <w:p w:rsidR="003F1717" w:rsidRDefault="003F1717" w:rsidP="003F1717">
      <w:pPr>
        <w:spacing w:after="0"/>
      </w:pPr>
      <w:r>
        <w:t>- oryginalność i pomysłowość,</w:t>
      </w:r>
    </w:p>
    <w:p w:rsidR="003F1717" w:rsidRDefault="003F1717" w:rsidP="003F1717">
      <w:pPr>
        <w:spacing w:after="0"/>
      </w:pPr>
      <w:r>
        <w:t>- walory artystyczne takie jak kompozycja, gama kolorystyczna, technika wykonania</w:t>
      </w:r>
      <w:r w:rsidR="00C50BD4">
        <w:t>,</w:t>
      </w:r>
    </w:p>
    <w:p w:rsidR="00C50BD4" w:rsidRDefault="00C50BD4" w:rsidP="003F1717">
      <w:pPr>
        <w:spacing w:after="0"/>
      </w:pPr>
      <w:r>
        <w:t>- stopień trudności wykonania.</w:t>
      </w:r>
    </w:p>
    <w:p w:rsidR="00553AE0" w:rsidRPr="00C50BD4" w:rsidRDefault="00C50BD4" w:rsidP="00C50BD4">
      <w:pPr>
        <w:spacing w:after="0"/>
      </w:pPr>
      <w:r>
        <w:t xml:space="preserve">2. Nagrodzone i wyróżnione prace konkursowe zostaną przedstawione na wystawie pokonkursowej podczas uroczystości barbórkowych w grudniu 2022 r. </w:t>
      </w:r>
      <w:r w:rsidR="00553AE0">
        <w:br/>
      </w:r>
    </w:p>
    <w:p w:rsidR="00553AE0" w:rsidRDefault="00553AE0" w:rsidP="000E38F6">
      <w:pPr>
        <w:spacing w:after="0"/>
      </w:pPr>
    </w:p>
    <w:p w:rsidR="000E38F6" w:rsidRDefault="000E38F6" w:rsidP="000E38F6">
      <w:pPr>
        <w:spacing w:after="0"/>
      </w:pPr>
    </w:p>
    <w:p w:rsidR="000E38F6" w:rsidRDefault="000E38F6" w:rsidP="000E38F6">
      <w:pPr>
        <w:spacing w:after="0"/>
      </w:pPr>
    </w:p>
    <w:p w:rsidR="000E38F6" w:rsidRDefault="000E38F6" w:rsidP="000E38F6">
      <w:pPr>
        <w:spacing w:after="0"/>
        <w:rPr>
          <w:b/>
        </w:rPr>
      </w:pPr>
      <w:r w:rsidRPr="00DD2CE1">
        <w:rPr>
          <w:b/>
        </w:rPr>
        <w:t>Załącznik nr 1</w:t>
      </w:r>
    </w:p>
    <w:p w:rsidR="00DD2CE1" w:rsidRPr="00DD2CE1" w:rsidRDefault="00DD2CE1" w:rsidP="000E38F6">
      <w:pPr>
        <w:spacing w:after="0"/>
        <w:rPr>
          <w:b/>
        </w:rPr>
      </w:pPr>
    </w:p>
    <w:p w:rsidR="000E38F6" w:rsidRDefault="000E38F6" w:rsidP="000E38F6">
      <w:pPr>
        <w:spacing w:after="0"/>
      </w:pPr>
      <w:r>
        <w:t>Imię i nazwisko dziecka</w:t>
      </w:r>
      <w:r w:rsidR="00C50BD4">
        <w:t>/uczestnika</w:t>
      </w:r>
      <w:r>
        <w:t>: ………………………………………………………….</w:t>
      </w:r>
      <w:r>
        <w:tab/>
      </w:r>
    </w:p>
    <w:p w:rsidR="000E38F6" w:rsidRDefault="000E38F6" w:rsidP="000E38F6">
      <w:pPr>
        <w:spacing w:after="0"/>
      </w:pPr>
    </w:p>
    <w:p w:rsidR="000E38F6" w:rsidRDefault="00C50BD4" w:rsidP="000E38F6">
      <w:pPr>
        <w:spacing w:after="0"/>
      </w:pPr>
      <w:r>
        <w:t>Wiek</w:t>
      </w:r>
      <w:r w:rsidR="000E38F6">
        <w:t>: …………………………………..</w:t>
      </w:r>
    </w:p>
    <w:p w:rsidR="000E38F6" w:rsidRDefault="000E38F6" w:rsidP="000E38F6">
      <w:pPr>
        <w:spacing w:after="0"/>
      </w:pPr>
    </w:p>
    <w:p w:rsidR="000E38F6" w:rsidRDefault="000E38F6" w:rsidP="000E38F6">
      <w:pPr>
        <w:spacing w:after="0"/>
      </w:pPr>
      <w:r>
        <w:t>Zgoda rodziców/ prawnych opiekunów dziecka</w:t>
      </w:r>
    </w:p>
    <w:p w:rsidR="000E38F6" w:rsidRDefault="000E38F6" w:rsidP="000E38F6">
      <w:pPr>
        <w:spacing w:after="0"/>
      </w:pPr>
      <w:r>
        <w:t>1. Wyrażam zgodę na udział mojego dziecka …………………..…</w:t>
      </w:r>
      <w:r w:rsidR="00C50BD4">
        <w:t>….</w:t>
      </w:r>
      <w:r>
        <w:t>…………………... w konkursie plastycznym pt. „</w:t>
      </w:r>
      <w:r w:rsidR="00C50BD4">
        <w:t>120 lat wieży górniczej w Miedziance</w:t>
      </w:r>
      <w:r>
        <w:t>”.</w:t>
      </w:r>
    </w:p>
    <w:p w:rsidR="000E38F6" w:rsidRDefault="000E38F6" w:rsidP="000E38F6">
      <w:pPr>
        <w:spacing w:after="0"/>
      </w:pPr>
      <w:r>
        <w:t>2. Wyrażam zgodę na p</w:t>
      </w:r>
      <w:r w:rsidR="00152074">
        <w:t xml:space="preserve">rzetwarzanie przez Organizatorów </w:t>
      </w:r>
      <w:r>
        <w:t>Konkursu danych osobowych mojego dziecka w celach wynikających z organizacji konkursu, zgodnie z ustawą z dnia 10 maja 2018r. o ochronie danych osobowych (Dz. U.2018 poz.1000)</w:t>
      </w:r>
    </w:p>
    <w:p w:rsidR="000E38F6" w:rsidRDefault="000E38F6" w:rsidP="000E38F6">
      <w:pPr>
        <w:spacing w:after="0"/>
      </w:pPr>
      <w:r>
        <w:t>3. Wyrażam zgodę na umieszczanie i prezentowanie wizerunku mojego dziecka oraz jego pracy na zdjęciach wykonanych podczas ogłoszenia wyników.</w:t>
      </w:r>
    </w:p>
    <w:p w:rsidR="000E38F6" w:rsidRDefault="000E38F6" w:rsidP="000E38F6">
      <w:pPr>
        <w:spacing w:after="0"/>
      </w:pPr>
    </w:p>
    <w:p w:rsidR="000E38F6" w:rsidRDefault="000E38F6" w:rsidP="000E38F6">
      <w:pPr>
        <w:spacing w:after="0"/>
      </w:pPr>
    </w:p>
    <w:p w:rsidR="000E38F6" w:rsidRDefault="000E38F6" w:rsidP="000E38F6">
      <w:pPr>
        <w:spacing w:after="0"/>
      </w:pPr>
      <w:r>
        <w:t>………………………..……………..</w:t>
      </w:r>
      <w:r>
        <w:tab/>
      </w:r>
      <w:r>
        <w:tab/>
      </w:r>
      <w:r>
        <w:tab/>
      </w:r>
      <w:r>
        <w:tab/>
        <w:t xml:space="preserve">                   ………………..………………………</w:t>
      </w:r>
    </w:p>
    <w:p w:rsidR="000E38F6" w:rsidRDefault="000E38F6" w:rsidP="000E38F6">
      <w:pPr>
        <w:spacing w:after="0"/>
      </w:pPr>
      <w:r>
        <w:t xml:space="preserve">     Miejscowość, data</w:t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tab/>
        <w:t>Popis rodziców</w:t>
      </w:r>
    </w:p>
    <w:p w:rsidR="000E38F6" w:rsidRDefault="000E38F6" w:rsidP="000E38F6">
      <w:pPr>
        <w:spacing w:after="0"/>
      </w:pPr>
    </w:p>
    <w:p w:rsidR="00C30B54" w:rsidRDefault="000E38F6">
      <w:r>
        <w:t xml:space="preserve">                                    </w:t>
      </w:r>
    </w:p>
    <w:sectPr w:rsidR="00C30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053"/>
    <w:rsid w:val="000E38F6"/>
    <w:rsid w:val="00152074"/>
    <w:rsid w:val="002E4158"/>
    <w:rsid w:val="00330171"/>
    <w:rsid w:val="003F1717"/>
    <w:rsid w:val="00553AE0"/>
    <w:rsid w:val="00884053"/>
    <w:rsid w:val="00BF758D"/>
    <w:rsid w:val="00C30B54"/>
    <w:rsid w:val="00C50BD4"/>
    <w:rsid w:val="00DD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72DFF-0742-42C7-9F48-E9A9EDB0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38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38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2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643</Words>
  <Characters>3861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6</cp:revision>
  <cp:lastPrinted>2022-10-28T07:22:00Z</cp:lastPrinted>
  <dcterms:created xsi:type="dcterms:W3CDTF">2022-10-26T10:59:00Z</dcterms:created>
  <dcterms:modified xsi:type="dcterms:W3CDTF">2022-11-02T07:32:00Z</dcterms:modified>
</cp:coreProperties>
</file>